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4434406F" w:rsidR="001F769F" w:rsidRDefault="003A5F8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6F5FA8" wp14:editId="4D83507D">
                <wp:simplePos x="0" y="0"/>
                <wp:positionH relativeFrom="column">
                  <wp:posOffset>-19050</wp:posOffset>
                </wp:positionH>
                <wp:positionV relativeFrom="paragraph">
                  <wp:posOffset>-180975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B574F6" w14:textId="77777777" w:rsidR="003A5F83" w:rsidRDefault="003A5F83" w:rsidP="003A5F83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5F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5pt;margin-top:-14.25pt;width:201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swawIAAAsFAAAOAAAAZHJzL2Uyb0RvYy54bWysVE1PGzEQvVfqf7B8L5tELISIDUpBVJUo&#10;IEHF2fF6yUq2x7Wd7NJf32dvEgLtoap68Y5nxm++3uz5RW802ygfWrIVHx+NOFNWUt3a54p/f7z+&#10;NOUsRGFrocmqir+owC/mHz+cd26mJrQiXSvPAGLDrHMVX8XoZkUR5EoZEY7IKQtjQ96IiKt/Lmov&#10;OqAbXUxGo5OiI187T1KFAO3VYOTzjN80Ssa7pgkqMl1x5Bbz6fO5TGcxPxezZy/cqpXbNMQ/ZGFE&#10;axF0D3UlomBr3/4GZVrpKVATjySZgpqmlSrXgGrGo3fVPKyEU7kWNCe4fZvC/4OVt5t7z9oas0N7&#10;rDCY0aPqI/tMPYMK/elcmMHtwcEx9tDDd6cPUKay+8ab9EVBDHZAvey7m9AklJOynJyOYJKwnUym&#10;J2WGL15fOx/iF0WGJaHiHtPLTRWbmxCRCVx3LilYIN3W163W+ZIYoy61ZxuBWQsplY3j/FyvzTeq&#10;Bz04gxTy1KEGNwb1dKdGiMy9hJQDvgmiLetQyLQ8LTPyG+P+3WEGg99hBuXfhEIa2iJ+6v3Q4yTF&#10;ftlvB7Kk+gXz8DQwOjh53aJpNyLEe+FBYfQZaxnvcDSakDVtJc5W5H/+SZ/8wSxYOeuwEhUPP9bC&#10;K870VwvOnY2PjwEb8+W4PJ3g4g8ty0OLXZtLwiTG+AE4mcXkH/VObDyZJ2zvIkWFSViJ2BWPO/Ey&#10;DouK7ZdqschO2Bon4o19cDJBp8knSjz2T8K7LW8iGHdLu+URs3f0GXzTS0uLdaSmzdxKDR66uu07&#10;Ni4zYPt3SCt9eM9er/+w+S8AAAD//wMAUEsDBBQABgAIAAAAIQC93OP63wAAAAkBAAAPAAAAZHJz&#10;L2Rvd25yZXYueG1sTI9BT8MwDIXvSPyHyEjctoRNK2tpOiEkGJcdNibOaWPaisapkmwr/HrMCU6W&#10;7efn75WbyQ3ijCH2njTczRUIpMbbnloNx7fn2RpETIasGTyhhi+MsKmur0pTWH+hPZ4PqRVsQrEw&#10;GrqUxkLK2HToTJz7EYl3Hz44k7gNrbTBXNjcDXKhVCad6Yk/dGbEpw6bz8PJMcb2dfc+1k5uv1UT&#10;suy4e5myXOvbm+nxAUTCKf2J4Refb6BiptqfyEYxaJgtOUriulivQLBgmec8qTXcqxXIqpT/E1Q/&#10;AAAA//8DAFBLAQItABQABgAIAAAAIQC2gziS/gAAAOEBAAATAAAAAAAAAAAAAAAAAAAAAABbQ29u&#10;dGVudF9UeXBlc10ueG1sUEsBAi0AFAAGAAgAAAAhADj9If/WAAAAlAEAAAsAAAAAAAAAAAAAAAAA&#10;LwEAAF9yZWxzLy5yZWxzUEsBAi0AFAAGAAgAAAAhAPzVqzBrAgAACwUAAA4AAAAAAAAAAAAAAAAA&#10;LgIAAGRycy9lMm9Eb2MueG1sUEsBAi0AFAAGAAgAAAAhAL3c4/rfAAAACQEAAA8AAAAAAAAAAAAA&#10;AAAAxQQAAGRycy9kb3ducmV2LnhtbFBLBQYAAAAABAAEAPMAAADRBQAAAAA=&#10;" fillcolor="#d9e2f3 [660]" strokecolor="#1f4d78 [1608]" strokeweight="2.25pt">
                <v:textbox>
                  <w:txbxContent>
                    <w:p w14:paraId="77B574F6" w14:textId="77777777" w:rsidR="003A5F83" w:rsidRDefault="003A5F83" w:rsidP="003A5F83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655680" behindDoc="0" locked="0" layoutInCell="1" allowOverlap="1" wp14:anchorId="7A67A43F" wp14:editId="168A1221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657728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661824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6762DAF7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15499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2a Revenue, Costs and Profit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KUewIAAEsFAAAOAAAAZHJzL2Uyb0RvYy54bWysVMFu2zAMvQ/YPwi6r3aypu2COEWQosOA&#10;oi3aDj0rshQbkEWNUmJnXz9KdtyiLXYYloNDieQj+Uhqcdk1hu0V+hpswScnOWfKSihruy34z6fr&#10;Lxec+SBsKQxYVfCD8vxy+fnTonVzNYUKTKmQEYj189YVvArBzbPMy0o1wp+AU5aUGrARgY64zUoU&#10;LaE3Jpvm+VnWApYOQSrv6faqV/JlwtdayXCntVeBmYJTbiF9MX038ZstF2K+ReGqWg5piH/IohG1&#10;paAj1JUIgu2wfgfV1BLBgw4nEpoMtK6lSjVQNZP8TTWPlXAq1ULkeDfS5P8frLzd3yOrS+odZ1Y0&#10;1KIHIk3YrVFsEulpnZ+T1aO7x+HkSYy1dhqb+E9VsC5RehgpVV1gki7Pv55NL6YzziTpZheTnGSC&#10;yV68HfrwXUHDolBwpOiJSbG/8aE3PZqQX8ymj5+kcDAqpmDsg9JUBkWcJu80QGptkO0FtV5IqWyY&#10;9KpKlKq/nuX0G/IZPVJ2CTAi69qYEXsAiMP5HrvPdbCPrirN3+ic/y2x3nn0SJHBhtG5qS3gRwCG&#10;qhoi9/ZHknpqIkuh23RDi8ky3mygPFDbEfp98E5e18T+jfDhXiAtAK0KLXW4o4820BYcBomzCvD3&#10;R/fRnuaStJy1tFAF9792AhVn5oelif02OT2NG5gOp7PzKR3wtWbzWmN3zRqocTSVlF0So30wR1Ej&#10;NM+0+6sYlVTCSopdcBnweFiHftHp9ZBqtUpmtHVOhBv76GQEjzzH6XrqngW6YQQDDe8tHJdPzN9M&#10;Ym8bPS2sdgF0ncb0hdehA7SxaZSG1yU+Ca/PyerlDVz+AQAA//8DAFBLAwQUAAYACAAAACEAhnuc&#10;/N4AAAALAQAADwAAAGRycy9kb3ducmV2LnhtbEyPzU7DMBCE70i8g7VI3FrbFSUQ4lSoEhckDi08&#10;wDZe4lD/RLHTJG+Pe4LbjnY08021m51lFxpiF7wCuRbAyDdBd75V8PX5tnoCFhN6jTZ4UrBQhF19&#10;e1NhqcPkD3Q5ppblEB9LVGBS6kvOY2PIYVyHnnz+fYfBYcpyaLkecMrhzvKNEI/cYedzg8Ge9oaa&#10;83F0uQTpsMhi2p8/zPzekV1+aFyUur+bX1+AJZrTnxmu+Bkd6sx0CqPXkVkFD1LmLUnBSj5vgV0d&#10;20Lk66Sg2AjgdcX/b6h/AQAA//8DAFBLAQItABQABgAIAAAAIQC2gziS/gAAAOEBAAATAAAAAAAA&#10;AAAAAAAAAAAAAABbQ29udGVudF9UeXBlc10ueG1sUEsBAi0AFAAGAAgAAAAhADj9If/WAAAAlAEA&#10;AAsAAAAAAAAAAAAAAAAALwEAAF9yZWxzLy5yZWxzUEsBAi0AFAAGAAgAAAAhANS88pR7AgAASwUA&#10;AA4AAAAAAAAAAAAAAAAALgIAAGRycy9lMm9Eb2MueG1sUEsBAi0AFAAGAAgAAAAhAIZ7nPzeAAAA&#10;CwEAAA8AAAAAAAAAAAAAAAAA1QQAAGRycy9kb3ducmV2LnhtbFBLBQYAAAAABAAEAPMAAADgBQAA&#10;AAA=&#10;" fillcolor="#4472c4 [3204]" strokecolor="#1f3763 [1604]" strokeweight="1pt">
                <v:textbox>
                  <w:txbxContent>
                    <w:p w14:paraId="2BF4EEE3" w14:textId="6762DAF7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15499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2a Revenue, Costs and Profit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Pr="00227383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E4B4AF5" w14:textId="27872AD3" w:rsid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Revenue – </w:t>
                            </w:r>
                            <w:r w:rsidRPr="0047122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Also called </w:t>
                            </w: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Turnover</w:t>
                            </w:r>
                            <w:r w:rsidRPr="0047122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, </w:t>
                            </w: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Income</w:t>
                            </w:r>
                            <w:r w:rsidRPr="0047122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and </w:t>
                            </w: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Sales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.  This is the money generated from selling your products</w:t>
                            </w:r>
                          </w:p>
                          <w:p w14:paraId="0782A84A" w14:textId="7E1E6FB1" w:rsidR="002F309C" w:rsidRDefault="002F309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Demand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business term for the quantity of products sold</w:t>
                            </w:r>
                          </w:p>
                          <w:p w14:paraId="1A60C4DF" w14:textId="232BC54C" w:rsidR="00471222" w:rsidRP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Fixed costs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costs that do not change as the level of production changes.  They must be paid even if output/sales are zero, e.g. rent, rates</w:t>
                            </w:r>
                          </w:p>
                          <w:p w14:paraId="09875705" w14:textId="3A2DBBC1" w:rsidR="00471222" w:rsidRP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Variable costs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costs that change in direct relation to the amount sold or produced by a business, e.g. raw materials, packaging</w:t>
                            </w:r>
                          </w:p>
                          <w:p w14:paraId="36755EB1" w14:textId="0EF55005" w:rsidR="00471222" w:rsidRP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Total costs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All costs added together</w:t>
                            </w:r>
                          </w:p>
                          <w:p w14:paraId="124BA38A" w14:textId="1A651C53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Profit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revenue is greater than costs</w:t>
                            </w:r>
                          </w:p>
                          <w:p w14:paraId="33FC5746" w14:textId="02942A80" w:rsid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7122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revenue is lower than costs</w:t>
                            </w:r>
                          </w:p>
                          <w:p w14:paraId="7B6A3E57" w14:textId="75DDCA34" w:rsid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7122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Interest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percentage charge on borrowed money / percentage reward for saving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osg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u+jzFMlCyh3mFvO8hD7y2/arHDrpkPd8zhlOM+wM0VbvEjFeATQ3+ipAH345A8&#10;2uPwoZaSDrdGRf33NXOCEvXF4Fh+KieTuGbSZTI9GePFvdQsX2rMWl8Atm2JO9LydIz2Qe2P0oF+&#10;wgW3iFFRxQzH2BUN++NFyLsMFyQXi0UywsViWbg2D5ZH6MhynJ/H7RNzth+ygPN5A/v9wmavZi3b&#10;Rk8Di3UA2aZBfGa15x+XUhqXfoHGrffynqye1/z8JwAAAP//AwBQSwMEFAAGAAgAAAAhAMTztafc&#10;AAAACQEAAA8AAABkcnMvZG93bnJldi54bWxMT0FOwzAQvCPxB2uRuFStQ0RDlcapECrXohYe4MTb&#10;JNReh9hJw+9ZTnDanZ3R7Eyxm50VEw6h86TgYZWAQKq96ahR8PH+utyACFGT0dYTKvjGALvy9qbQ&#10;ufFXOuJ0io1gEwq5VtDG2OdShrpFp8PK90jMnf3gdGQ4NNIM+srmzso0STLpdEf8odU9vrRYX06j&#10;UzDu68OcflbdZL/ezpdsv1gcnw5K3d/Nz1sQEef4J4bf+BwdSs5U+ZFMEJbxmoUKNmueTD8mKVer&#10;+J5kvMmykP8blD8AAAD//wMAUEsBAi0AFAAGAAgAAAAhALaDOJL+AAAA4QEAABMAAAAAAAAAAAAA&#10;AAAAAAAAAFtDb250ZW50X1R5cGVzXS54bWxQSwECLQAUAAYACAAAACEAOP0h/9YAAACUAQAACwAA&#10;AAAAAAAAAAAAAAAvAQAAX3JlbHMvLnJlbHNQSwECLQAUAAYACAAAACEALZIXqLICAAAuBgAADgAA&#10;AAAAAAAAAAAAAAAuAgAAZHJzL2Uyb0RvYy54bWxQSwECLQAUAAYACAAAACEAxPO1p9wAAAAJAQAA&#10;DwAAAAAAAAAAAAAAAAAMBQAAZHJzL2Rvd25yZXYueG1sUEsFBgAAAAAEAAQA8wAAABUGAAAAAA==&#10;" fillcolor="#deeaf6 [664]" strokecolor="#1f4d78 [1608]" strokeweight="2.25pt">
                <v:textbox>
                  <w:txbxContent>
                    <w:p w14:paraId="25795B03" w14:textId="63FA4790" w:rsidR="00D2744E" w:rsidRPr="00227383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E4B4AF5" w14:textId="27872AD3" w:rsid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Revenue – </w:t>
                      </w:r>
                      <w:r w:rsidRPr="00471222">
                        <w:rPr>
                          <w:rFonts w:ascii="Tahoma" w:hAnsi="Tahoma" w:cs="Tahoma"/>
                          <w:color w:val="000000" w:themeColor="text1"/>
                        </w:rPr>
                        <w:t xml:space="preserve">Also called </w:t>
                      </w: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Turnover</w:t>
                      </w:r>
                      <w:r w:rsidRPr="00471222">
                        <w:rPr>
                          <w:rFonts w:ascii="Tahoma" w:hAnsi="Tahoma" w:cs="Tahoma"/>
                          <w:color w:val="000000" w:themeColor="text1"/>
                        </w:rPr>
                        <w:t xml:space="preserve">, </w:t>
                      </w: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Income</w:t>
                      </w:r>
                      <w:r w:rsidRPr="00471222">
                        <w:rPr>
                          <w:rFonts w:ascii="Tahoma" w:hAnsi="Tahoma" w:cs="Tahoma"/>
                          <w:color w:val="000000" w:themeColor="text1"/>
                        </w:rPr>
                        <w:t xml:space="preserve"> and </w:t>
                      </w: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Sales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.  This is the money generated from selling your products</w:t>
                      </w:r>
                    </w:p>
                    <w:p w14:paraId="0782A84A" w14:textId="7E1E6FB1" w:rsidR="002F309C" w:rsidRDefault="002F309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Demand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business term for the quantity of products sold</w:t>
                      </w:r>
                    </w:p>
                    <w:p w14:paraId="1A60C4DF" w14:textId="232BC54C" w:rsidR="00471222" w:rsidRP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Fixed costs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costs that do not change as the level of production changes.  They must be paid even if output/sales are zero, e.g. rent, rates</w:t>
                      </w:r>
                    </w:p>
                    <w:p w14:paraId="09875705" w14:textId="3A2DBBC1" w:rsidR="00471222" w:rsidRP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Variable costs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costs that change in direct relation to the amount sold or produced by a business, e.g. raw materials, packaging</w:t>
                      </w:r>
                    </w:p>
                    <w:p w14:paraId="36755EB1" w14:textId="0EF55005" w:rsidR="00471222" w:rsidRP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Total costs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All costs added together</w:t>
                      </w:r>
                    </w:p>
                    <w:p w14:paraId="124BA38A" w14:textId="1A651C53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Profit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revenue is greater than costs</w:t>
                      </w:r>
                    </w:p>
                    <w:p w14:paraId="33FC5746" w14:textId="02942A80" w:rsid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47122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Loss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revenue is lower than costs</w:t>
                      </w:r>
                    </w:p>
                    <w:p w14:paraId="7B6A3E57" w14:textId="75DDCA34" w:rsid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47122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Interest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percentage charge on borrowed money / percentage reward for saving money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357ACC3A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42F99FCB" w14:textId="127D3C32" w:rsidR="00471222" w:rsidRDefault="00471222" w:rsidP="004712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Interest is not about how much people like your product!</w:t>
                            </w:r>
                          </w:p>
                          <w:p w14:paraId="697AF52C" w14:textId="38E401C8" w:rsidR="00471222" w:rsidRDefault="00471222" w:rsidP="004712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Revenue and profit are VERY different</w:t>
                            </w:r>
                          </w:p>
                          <w:p w14:paraId="5E00A932" w14:textId="77777777" w:rsidR="002F309C" w:rsidRDefault="002F309C" w:rsidP="004712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Loans are not paid at the end of the term – they are paid in instalments each month</w:t>
                            </w:r>
                          </w:p>
                          <w:p w14:paraId="1E252C4F" w14:textId="074CAF50" w:rsidR="002F309C" w:rsidRPr="00471222" w:rsidRDefault="002F309C" w:rsidP="004712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Borrowing money is debt.  Debt is </w:t>
                            </w:r>
                            <w:r w:rsidRPr="002F309C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bad thing unless, the business can not pay it 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KSqAIAAMcFAAAOAAAAZHJzL2Uyb0RvYy54bWysVNtu2zAMfR+wfxD0vtrOpZegThG06DCg&#10;a4u2Q58VWUoMSKImKbd9/SjJcYM22IBheVAokTwkj0leXm21ImvhfAumptVJSYkwHJrWLGr64+X2&#10;yzklPjDTMAVG1HQnPL2afv50ubETMYAlqEY4giDGTza2pssQ7KQoPF8KzfwJWGFQKcFpFvDqFkXj&#10;2AbRtSoGZXlabMA11gEX3uPrTVbSacKXUvDwIKUXgaiaYm4hnS6d83gW00s2WThmly3v0mD/kIVm&#10;rcGgPdQNC4ysXPsBSrfcgQcZTjjoAqRsuUg1YDVV+a6a5yWzItWC5Hjb0+T/Hyy/Xz860jY1PaXE&#10;MI2f6AlJY2ahBDmN9Gysn6DVs3103c2jGGvdSqfjP1ZBtonSXU+p2AbC8XF0MRxejJF5jrrqbDQs&#10;z8YRtXhzt86HrwI0iUJNHYZPVLL1nQ/ZdG8Soxm4bZXCdzZRhmxqOjgfI2a8e1BtE7XpEltIXCtH&#10;1gw/PuNcmJDt1Ep/hya/j0v8dRmlrosuKb8DNMxWGXyMXOTqkxR2SuQ8noREErHeQU7kWOwqq5as&#10;EX8LrQwCRmSJxfTYHcBx7ExUZx9dRer+3rn8U2LZufdIkcGE3lm3BtwxABWqjjuZ7fckZWoiS2E7&#10;36YGG0bL+DKHZodN5yBPo7f8tsVPf8d8eGQOxw/bBVdKeMBDKsBPDJ1EyRLcr2Pv0R6nArWUbHCc&#10;a+p/rpgTlKhvBuflohqN4vyny2h8NsCLO9TMDzVmpa8Bm6bC5WV5EqN9UHtROtCvuHlmMSqqmOEY&#10;u6ZhL16HvGRwc3ExmyUjnHjLwp15tjxCR5ZjY79sX5mzXfcHHJx72A8+m7wbgmwbPQ3MVgFkmybk&#10;jdWOf9wWqYe7zRbX0eE9Wb3t3+lvAA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Wt5ikq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357ACC3A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42F99FCB" w14:textId="127D3C32" w:rsidR="00471222" w:rsidRDefault="00471222" w:rsidP="004712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Interest is not about how much people like your product!</w:t>
                      </w:r>
                    </w:p>
                    <w:p w14:paraId="697AF52C" w14:textId="38E401C8" w:rsidR="00471222" w:rsidRDefault="00471222" w:rsidP="004712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Revenue and profit are VERY different</w:t>
                      </w:r>
                    </w:p>
                    <w:p w14:paraId="5E00A932" w14:textId="77777777" w:rsidR="002F309C" w:rsidRDefault="002F309C" w:rsidP="004712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Loans are not paid at the end of the term – they are paid in instalments each month</w:t>
                      </w:r>
                    </w:p>
                    <w:p w14:paraId="1E252C4F" w14:textId="074CAF50" w:rsidR="002F309C" w:rsidRPr="00471222" w:rsidRDefault="002F309C" w:rsidP="004712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Borrowing money is debt.  Debt is </w:t>
                      </w:r>
                      <w:r w:rsidRPr="002F309C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a bad thing unless, the business can not pay it back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2E42D2AE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4"/>
                              <w:gridCol w:w="3714"/>
                            </w:tblGrid>
                            <w:tr w:rsidR="0019574B" w14:paraId="7BBD4F97" w14:textId="77777777" w:rsidTr="0019574B">
                              <w:tc>
                                <w:tcPr>
                                  <w:tcW w:w="3714" w:type="dxa"/>
                                </w:tcPr>
                                <w:p w14:paraId="7F7D747F" w14:textId="1841B6E9" w:rsidR="0019574B" w:rsidRP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Fixed costs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</w:tcPr>
                                <w:p w14:paraId="0AEB30D7" w14:textId="100FC66F" w:rsidR="0019574B" w:rsidRP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Variable costs</w:t>
                                  </w:r>
                                </w:p>
                              </w:tc>
                            </w:tr>
                            <w:tr w:rsidR="0019574B" w14:paraId="188F0CD0" w14:textId="77777777" w:rsidTr="0019574B">
                              <w:tc>
                                <w:tcPr>
                                  <w:tcW w:w="3714" w:type="dxa"/>
                                </w:tcPr>
                                <w:p w14:paraId="2D05161E" w14:textId="77777777" w:rsid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Rent</w:t>
                                  </w:r>
                                </w:p>
                                <w:p w14:paraId="742FD7DC" w14:textId="77777777" w:rsid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Rates</w:t>
                                  </w:r>
                                </w:p>
                                <w:p w14:paraId="0977AF71" w14:textId="77777777" w:rsid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Electricity / heating / phone bills</w:t>
                                  </w:r>
                                </w:p>
                                <w:p w14:paraId="71D259BA" w14:textId="77777777" w:rsid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Salaries</w:t>
                                  </w:r>
                                </w:p>
                                <w:p w14:paraId="28A3497F" w14:textId="07EEDE49" w:rsid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</w:tcPr>
                                <w:p w14:paraId="0FB02481" w14:textId="77777777" w:rsid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Raw materials</w:t>
                                  </w:r>
                                </w:p>
                                <w:p w14:paraId="693AE1F2" w14:textId="77777777" w:rsid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Packaging</w:t>
                                  </w:r>
                                </w:p>
                                <w:p w14:paraId="1B474782" w14:textId="2DB806F0" w:rsidR="0019574B" w:rsidRDefault="0019574B" w:rsidP="001F655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Delivery costs</w:t>
                                  </w:r>
                                </w:p>
                              </w:tc>
                            </w:tr>
                          </w:tbl>
                          <w:p w14:paraId="41FEF274" w14:textId="77777777" w:rsidR="0019574B" w:rsidRDefault="0019574B" w:rsidP="001F655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269176" w14:textId="19969C82" w:rsidR="001F6558" w:rsidRDefault="002F309C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Revenue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Number of items sold x Selling price per unit</w:t>
                            </w:r>
                          </w:p>
                          <w:p w14:paraId="29D77C86" w14:textId="416BF3F5" w:rsidR="002F309C" w:rsidRDefault="002F309C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Total Variable cost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variable cost per item x number sold</w:t>
                            </w:r>
                          </w:p>
                          <w:p w14:paraId="657AD91D" w14:textId="547E0B36" w:rsidR="002F309C" w:rsidRDefault="002F309C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Total costs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Total variable cost + fixed costs</w:t>
                            </w:r>
                          </w:p>
                          <w:p w14:paraId="0280F016" w14:textId="7176413E" w:rsidR="002F309C" w:rsidRDefault="002F309C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Interest charged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amount borrowed x (interest rate ÷ 100)</w:t>
                            </w:r>
                          </w:p>
                          <w:p w14:paraId="60B1CDCD" w14:textId="5C698461" w:rsidR="002F309C" w:rsidRDefault="002F309C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Total amount repaid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amount borrowed + interest </w:t>
                            </w:r>
                            <w:r w:rsidR="001A438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charged </w:t>
                            </w:r>
                          </w:p>
                          <w:p w14:paraId="202923C7" w14:textId="37EEF27B" w:rsidR="002F309C" w:rsidRDefault="002F309C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Monthly payments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Total amount repaid ÷ (years of loan x 12)</w:t>
                            </w:r>
                          </w:p>
                          <w:p w14:paraId="63154C16" w14:textId="77777777" w:rsidR="0019574B" w:rsidRPr="0019574B" w:rsidRDefault="0019574B" w:rsidP="0019574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9574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% interest charged </w:t>
                            </w:r>
                            <w:r w:rsidRPr="0019574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8"/>
                              </w:rPr>
                              <w:t>= (total repayment – borrowed amount) ÷ borrowed amount x 100</w:t>
                            </w:r>
                          </w:p>
                          <w:p w14:paraId="64D919F2" w14:textId="29EF7982" w:rsidR="002F309C" w:rsidRPr="0019574B" w:rsidRDefault="002F309C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HqQIAAMcFAAAOAAAAZHJzL2Uyb0RvYy54bWysVMFu2zAMvQ/YPwi6r45dZ02DOkXQosOA&#10;ri3aDj0rshQbkEVNUuJkXz9KctygKzZg2MWmRPKRfCJ5cbnrFNkK61rQFc1PJpQIzaFu9bqi359v&#10;Ps0ocZ7pminQoqJ74ejl4uOHi97MRQENqFpYgiDazXtT0cZ7M88yxxvRMXcCRmhUSrAd83i066y2&#10;rEf0TmXFZPI568HWxgIXzuHtdVLSRcSXUnB/L6UTnqiKYm4+fm38rsI3W1yw+doy07R8SIP9QxYd&#10;azUGHaGumWdkY9vfoLqWW3Ag/QmHLgMpWy5iDVhNPnlTzVPDjIi1IDnOjDS5/wfL77YPlrR1RU8p&#10;0azDJ3pE0pheK0FOAz29cXO0ejIPdjg5FEOtO2m78McqyC5Suh8pFTtPOF6W50VZFlNKOOrK01k+&#10;nUTSs1d3Y53/IqAjQaioxfCRSra9dR5DounBJETTcNMqFd9NadJXtJhNz6bRw4Fq66ANdrGFxJWy&#10;ZMvw8RnnQvtkpzbdN6jTPeYzZjS6xKBHaJiC0ngZuEjVR8nvlQihlH4UEknEeouUSGjft7HzpGpY&#10;Lf4WOgIGZInFjNgDwPvYiajBPriK2P2j8+RPiSXn0SNGBu1H567VYN8DUD4PPYL8yGR/IClRE1jy&#10;u9UuNlh56KYV1HtsOgtpGp3hNy0+/S1z/oFZHD8cVFwp/h4/UgE+MQwSJQ3Yn+/dB3ucCtRS0uM4&#10;V9T92DArKFFfNc7LeV6WYf7joZyeFXiwx5rVsUZvuivApslxeRkexWDv1UGUFroX3DzLEBVVTHOM&#10;XVF/EK98WjK4ubhYLqMRTrxh/lY/GR6gA8uhsZ93L8yaofs9Ds4dHAafzd8MQbINnhqWGw+yjRMS&#10;eE6sDvzjtoivMmy2sI6Oz9Hqdf8ufgEAAP//AwBQSwMEFAAGAAgAAAAhACcNOu/dAAAACwEAAA8A&#10;AABkcnMvZG93bnJldi54bWxMj81OwzAQhO9IvIO1SNyoE9Q2VohTAaLiCm0fwI2XJKq9DrHThrdn&#10;e4Lb/oxmvqk2s3fijGPsA2nIFxkIpCbYnloNh/32QYGIyZA1LhBq+MEIm/r2pjKlDRf6xPMutYJN&#10;KJZGQ5fSUEoZmw69iYswIPHvK4zeJF7HVtrRXNjcO/mYZWvpTU+c0JkBXztsTrvJc0h6e19m3+5j&#10;OHk8tC/bqKZCaX1/Nz8/gUg4pz8xXPEZHWpmOoaJbBROwzLPuUvSoFYrEFdBrtY8HTUUBZ9kXcn/&#10;HepfAAAA//8DAFBLAQItABQABgAIAAAAIQC2gziS/gAAAOEBAAATAAAAAAAAAAAAAAAAAAAAAABb&#10;Q29udGVudF9UeXBlc10ueG1sUEsBAi0AFAAGAAgAAAAhADj9If/WAAAAlAEAAAsAAAAAAAAAAAAA&#10;AAAALwEAAF9yZWxzLy5yZWxzUEsBAi0AFAAGAAgAAAAhANQ5s4epAgAAxwUAAA4AAAAAAAAAAAAA&#10;AAAALgIAAGRycy9lMm9Eb2MueG1sUEsBAi0AFAAGAAgAAAAhACcNOu/dAAAACwEAAA8AAAAAAAAA&#10;AAAAAAAAAwUAAGRycy9kb3ducmV2LnhtbFBLBQYAAAAABAAEAPMAAAANBgAAAAA=&#10;" filled="f" strokecolor="#1f4d78 [1608]" strokeweight="2.25pt">
                <v:textbox>
                  <w:txbxContent>
                    <w:p w14:paraId="00AA750C" w14:textId="2E42D2AE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4"/>
                        <w:gridCol w:w="3714"/>
                      </w:tblGrid>
                      <w:tr w:rsidR="0019574B" w14:paraId="7BBD4F97" w14:textId="77777777" w:rsidTr="0019574B">
                        <w:tc>
                          <w:tcPr>
                            <w:tcW w:w="3714" w:type="dxa"/>
                          </w:tcPr>
                          <w:p w14:paraId="7F7D747F" w14:textId="1841B6E9" w:rsidR="0019574B" w:rsidRPr="0019574B" w:rsidRDefault="0019574B" w:rsidP="001F655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Fixed costs</w:t>
                            </w:r>
                          </w:p>
                        </w:tc>
                        <w:tc>
                          <w:tcPr>
                            <w:tcW w:w="3714" w:type="dxa"/>
                          </w:tcPr>
                          <w:p w14:paraId="0AEB30D7" w14:textId="100FC66F" w:rsidR="0019574B" w:rsidRPr="0019574B" w:rsidRDefault="0019574B" w:rsidP="001F655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Variable costs</w:t>
                            </w:r>
                          </w:p>
                        </w:tc>
                      </w:tr>
                      <w:tr w:rsidR="0019574B" w14:paraId="188F0CD0" w14:textId="77777777" w:rsidTr="0019574B">
                        <w:tc>
                          <w:tcPr>
                            <w:tcW w:w="3714" w:type="dxa"/>
                          </w:tcPr>
                          <w:p w14:paraId="2D05161E" w14:textId="77777777" w:rsidR="0019574B" w:rsidRDefault="0019574B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Rent</w:t>
                            </w:r>
                          </w:p>
                          <w:p w14:paraId="742FD7DC" w14:textId="77777777" w:rsidR="0019574B" w:rsidRDefault="0019574B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Rates</w:t>
                            </w:r>
                          </w:p>
                          <w:p w14:paraId="0977AF71" w14:textId="77777777" w:rsidR="0019574B" w:rsidRDefault="0019574B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Electricity / heating / phone bills</w:t>
                            </w:r>
                          </w:p>
                          <w:p w14:paraId="71D259BA" w14:textId="77777777" w:rsidR="0019574B" w:rsidRDefault="0019574B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Salaries</w:t>
                            </w:r>
                          </w:p>
                          <w:p w14:paraId="28A3497F" w14:textId="07EEDE49" w:rsidR="0019574B" w:rsidRDefault="0019574B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</w:tcPr>
                          <w:p w14:paraId="0FB02481" w14:textId="77777777" w:rsidR="0019574B" w:rsidRDefault="0019574B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Raw materials</w:t>
                            </w:r>
                          </w:p>
                          <w:p w14:paraId="693AE1F2" w14:textId="77777777" w:rsidR="0019574B" w:rsidRDefault="0019574B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Packaging</w:t>
                            </w:r>
                          </w:p>
                          <w:p w14:paraId="1B474782" w14:textId="2DB806F0" w:rsidR="0019574B" w:rsidRDefault="0019574B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Delivery costs</w:t>
                            </w:r>
                          </w:p>
                        </w:tc>
                      </w:tr>
                    </w:tbl>
                    <w:p w14:paraId="41FEF274" w14:textId="77777777" w:rsidR="0019574B" w:rsidRDefault="0019574B" w:rsidP="001F6558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269176" w14:textId="19969C82" w:rsidR="001F6558" w:rsidRDefault="002F309C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Revenue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Number of items sold x Selling price per unit</w:t>
                      </w:r>
                    </w:p>
                    <w:p w14:paraId="29D77C86" w14:textId="416BF3F5" w:rsidR="002F309C" w:rsidRDefault="002F309C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Total Variable cost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variable cost per item x number sold</w:t>
                      </w:r>
                    </w:p>
                    <w:p w14:paraId="657AD91D" w14:textId="547E0B36" w:rsidR="002F309C" w:rsidRDefault="002F309C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Total costs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Total variable cost + fixed costs</w:t>
                      </w:r>
                    </w:p>
                    <w:p w14:paraId="0280F016" w14:textId="7176413E" w:rsidR="002F309C" w:rsidRDefault="002F309C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Interest charged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amount borrowed x (interest rate ÷ 100)</w:t>
                      </w:r>
                    </w:p>
                    <w:p w14:paraId="60B1CDCD" w14:textId="5C698461" w:rsidR="002F309C" w:rsidRDefault="002F309C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Total amount repaid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amount borrowed + interest </w:t>
                      </w:r>
                      <w:r w:rsidR="001A438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charged </w:t>
                      </w:r>
                    </w:p>
                    <w:p w14:paraId="202923C7" w14:textId="37EEF27B" w:rsidR="002F309C" w:rsidRDefault="002F309C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Monthly payments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Total amount repaid ÷ (years of loan x 12)</w:t>
                      </w:r>
                    </w:p>
                    <w:p w14:paraId="63154C16" w14:textId="77777777" w:rsidR="0019574B" w:rsidRPr="0019574B" w:rsidRDefault="0019574B" w:rsidP="0019574B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8"/>
                        </w:rPr>
                      </w:pPr>
                      <w:r w:rsidRPr="0019574B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% interest charged </w:t>
                      </w:r>
                      <w:r w:rsidRPr="0019574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8"/>
                        </w:rPr>
                        <w:t>= (total repayment – borrowed amount) ÷ borrowed amount x 100</w:t>
                      </w:r>
                    </w:p>
                    <w:p w14:paraId="64D919F2" w14:textId="29EF7982" w:rsidR="002F309C" w:rsidRPr="0019574B" w:rsidRDefault="002F309C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314D22B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00CFB383" w14:textId="58A33688" w:rsidR="00471222" w:rsidRDefault="00471222" w:rsidP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Amazon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no high street retailers so has fixed costs than a lot of other businesses</w:t>
                            </w:r>
                          </w:p>
                          <w:p w14:paraId="086FF32D" w14:textId="2F1025CB" w:rsidR="00471222" w:rsidRPr="00471222" w:rsidRDefault="00471222" w:rsidP="0047122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Bank of England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sets the base rate for interest that other lenders then use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A1FA7C" w14:textId="4477EC4E" w:rsidR="00227383" w:rsidRPr="00026F7D" w:rsidRDefault="00227383" w:rsidP="00026F7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LiuAIAAC4GAAAOAAAAZHJzL2Uyb0RvYy54bWysVNtu2zAMfR+wfxD0vtpOkzUN6hRBiw4D&#10;urZoO/RZkaXYgCRqkhIn+/pRsuNelhXDsBdb4uWQPCJ5dr7VimyE8w2YkhZHOSXCcKgasyrp98er&#10;T1NKfGCmYgqMKOlOeHo+//jhrLUzMYIaVCUcQRDjZ60taR2CnWWZ57XQzB+BFQaVEpxmAa9ulVWO&#10;tYiuVTbK889ZC66yDrjwHqWXnZLOE76UgodbKb0IRJUUcwvp69J3Gb/Z/IzNVo7ZuuF9GuwfstCs&#10;MRh0gLpkgZG1a36D0g134EGGIw46AykbLlINWE2Rv6nmoWZWpFqQHG8Hmvz/g+U3mztHmqqkY0oM&#10;0/hE90gaMyslyDjS01o/Q6sHe+f6m8djrHUrnY5/rIJsE6W7gVKxDYSjcHQ8LUYTZJ6j7jgvTsej&#10;SUTNnt2t8+GLAE3ioaQOwycq2ebah850bxKjeVBNddUolS6xT8SFcmTD8IUZ58KESXJXa/0Nqk6O&#10;nZL3b41i7IhOPN2LMZvUcREp5fYqiDKkxUqmk5MO+ZVy8Hs/g8nfhMI0lMH4kfKO5HQKOyViscrc&#10;C4lvFWlNJR6MXXSqmlWiS+nPoRNgRJZI54DdAxxituifrrePriIN2eCcv5dY95iDR4oMJgzOujHg&#10;DgGoMETu7PckddRElsJ2uU19nNorSpZQ7bC3HXRD7y2/arDDrpkPd8zhlGNX4uYKt/iRCvCJoT9R&#10;UoP7eUge7XH4UEtJi1ujpP7HmjlBifpqcCxPi/E4rpl0GU9ORnhxLzXLlxqz1heAbVvgjrQ8HaN9&#10;UPujdKCfcMEtYlRUMcMxdknD/ngRul2GC5KLxSIZ4WKxLFybB8sjdGQ5zs/j9ok52w9ZwPm8gf1+&#10;YbM3s9bZRk8Di3UA2aRBfGa15x+XUhqXfoHGrffynqye1/z8F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N7TUuK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314D22B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00CFB383" w14:textId="58A33688" w:rsidR="00471222" w:rsidRDefault="00471222" w:rsidP="00471222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Amazon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no high street retailers so has fixed costs than a lot of other businesses</w:t>
                      </w:r>
                    </w:p>
                    <w:p w14:paraId="086FF32D" w14:textId="2F1025CB" w:rsidR="00471222" w:rsidRPr="00471222" w:rsidRDefault="00471222" w:rsidP="00471222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Bank of England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sets the base rate for interest that other lenders then use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A1FA7C" w14:textId="4477EC4E" w:rsidR="00227383" w:rsidRPr="00026F7D" w:rsidRDefault="00227383" w:rsidP="00026F7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441B51AD" w14:textId="569104DD" w:rsidR="008741BD" w:rsidRDefault="00471222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22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External factors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changing interest rates can have an impact on consumer spending</w:t>
                            </w:r>
                          </w:p>
                          <w:p w14:paraId="147478A4" w14:textId="534E289A" w:rsidR="00471222" w:rsidRDefault="00471222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22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Breakeven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when total costs </w:t>
                            </w:r>
                            <w:r w:rsidR="003C285E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exactly the same as total revenue</w:t>
                            </w:r>
                          </w:p>
                          <w:p w14:paraId="5390C966" w14:textId="51EE17DD" w:rsidR="00471222" w:rsidRDefault="00471222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22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Cash flow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unpredictable or inconstant revenue can impact on cash flow</w:t>
                            </w:r>
                          </w:p>
                          <w:p w14:paraId="36166063" w14:textId="32EACE0E" w:rsidR="00471222" w:rsidRPr="006123D3" w:rsidRDefault="00471222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22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Sources of finance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interest is charged on borrowing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msuQIAAC4GAAAOAAAAZHJzL2Uyb0RvYy54bWysVG1P2zAQ/j5p/8Hy95GkECgVKapATJMY&#10;IGDis+vYTSS/zXbbdL9+ZzsJbx2apn1J7Ht57u7x3Z2dd1KgDbOu1arCxUGOEVNU161aVfjH49WX&#10;KUbOE1UToRWr8I45fD7//Olsa2ZsohstamYRgCg325oKN96bWZY52jBJ3IE2TIGSayuJh6tdZbUl&#10;W0CXIpvk+XG21bY2VlPmHEgvkxLPIz7njPpbzh3zSFQYcvPxa+N3Gb7Z/IzMVpaYpqV9GuQfspCk&#10;VRB0hLoknqC1bd9ByZZa7TT3B1TLTHPeUhZrgGqK/E01Dw0xLNYC5Dgz0uT+Hyy92dxZ1NYVLjFS&#10;RMIT3QNpRK0EQ2WgZ2vcDKwezJ3tbw6OodaOWxn+UAXqIqW7kVLWeURBODmcFpMSmKegO8xPy+NJ&#10;RM2e3Y11/ivTEoVDhS2Ej1SSzbXzEBJMB5MQzWnR1letEPES+oRdCIs2BF6YUMqUL6O7WMvvuk5y&#10;6JS8f2sQQ0ck8XQQQ4jYcQEpBnwVRCi0hUqm5UlCfqUc/T7OoPybUJCGUBA/UJ5Ijie/EywUK9Q9&#10;4/BWgdZY4t7YRVI1pGYppT+HjoABmQOdI3YPsI/ZIjQEZNnbB1cWh2x0zj9KLDmPHjGyVn50lq3S&#10;dh+A8GPkZD+QlKgJLPlu2cU+Ph6adqnrHfS21WnonaFXLXTYNXH+jliYcuhK2Fz+Fj5caHhi3Z8w&#10;arT9tU8e7GH4QIvRFrZGhd3PNbEMI/FNwVieFkdHYc3Ey1F5MoGLfalZvtSotbzQ0LYF7EhD4zHY&#10;ezEcudXyCRbcIkQFFVEUYlfYD8cLn3YZLEjKFotoBIvFEH+tHgwN0IHlMD+P3ROxph8yD/N5o4f9&#10;QmZvZi3ZBk+lF2uveRsHMfCcWO35h6UU+6FfoGHrvbxHq+c1P/8NAAD//wMAUEsDBBQABgAIAAAA&#10;IQB6w5xD4AAAAA4BAAAPAAAAZHJzL2Rvd25yZXYueG1sTI/BTsMwEETvSPyDtUhcKmoTkQSFOBVC&#10;5VrUwgc4sZuE2usQO2n4e7YnetvZHc2+KTeLs2w2Y+g9SnhcC2AGG697bCV8fb4/PAMLUaFW1qOR&#10;8GsCbKrbm1IV2p9xb+ZDbBmFYCiUhC7GoeA8NJ1xKqz9YJBuRz86FUmOLdejOlO4szwRIuNO9Ugf&#10;OjWYt840p8PkJEzbZrck33U/25+P4ynbrlb7fCfl/d3y+gIsmiX+m+GCT+hQEVPtJ9SBWdIUT2Wi&#10;hDR/SoFdLGme0qqmSWSJAF6V/LpG9QcAAP//AwBQSwECLQAUAAYACAAAACEAtoM4kv4AAADhAQAA&#10;EwAAAAAAAAAAAAAAAAAAAAAAW0NvbnRlbnRfVHlwZXNdLnhtbFBLAQItABQABgAIAAAAIQA4/SH/&#10;1gAAAJQBAAALAAAAAAAAAAAAAAAAAC8BAABfcmVscy8ucmVsc1BLAQItABQABgAIAAAAIQCTpwms&#10;uQIAAC4GAAAOAAAAAAAAAAAAAAAAAC4CAABkcnMvZTJvRG9jLnhtbFBLAQItABQABgAIAAAAIQB6&#10;w5xD4AAAAA4BAAAPAAAAAAAAAAAAAAAAABMFAABkcnMvZG93bnJldi54bWxQSwUGAAAAAAQABADz&#10;AAAAIAYAAAAA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441B51AD" w14:textId="569104DD" w:rsidR="008741BD" w:rsidRDefault="00471222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7122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External factors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changing interest rates can have an impact on consumer spending</w:t>
                      </w:r>
                    </w:p>
                    <w:p w14:paraId="147478A4" w14:textId="534E289A" w:rsidR="00471222" w:rsidRDefault="00471222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7122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Breakeven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when total costs </w:t>
                      </w:r>
                      <w:r w:rsidR="003C285E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exactly the same as total revenue</w:t>
                      </w:r>
                    </w:p>
                    <w:p w14:paraId="5390C966" w14:textId="51EE17DD" w:rsidR="00471222" w:rsidRDefault="00471222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7122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Cash flow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unpredictable or inconstant revenue can impact on cash flow</w:t>
                      </w:r>
                    </w:p>
                    <w:p w14:paraId="36166063" w14:textId="32EACE0E" w:rsidR="00471222" w:rsidRPr="006123D3" w:rsidRDefault="00471222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7122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Sources of finance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interest is charged on borrowing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DD"/>
    <w:multiLevelType w:val="hybridMultilevel"/>
    <w:tmpl w:val="E9DC5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66D10"/>
    <w:rsid w:val="000B1BA7"/>
    <w:rsid w:val="0015499B"/>
    <w:rsid w:val="00191C50"/>
    <w:rsid w:val="0019574B"/>
    <w:rsid w:val="001A438C"/>
    <w:rsid w:val="001A5EA7"/>
    <w:rsid w:val="001E323F"/>
    <w:rsid w:val="001F6558"/>
    <w:rsid w:val="001F769F"/>
    <w:rsid w:val="00227383"/>
    <w:rsid w:val="002E39C2"/>
    <w:rsid w:val="002F309C"/>
    <w:rsid w:val="00316A39"/>
    <w:rsid w:val="003218B0"/>
    <w:rsid w:val="003A5F83"/>
    <w:rsid w:val="003C285E"/>
    <w:rsid w:val="00415230"/>
    <w:rsid w:val="00471222"/>
    <w:rsid w:val="004C491B"/>
    <w:rsid w:val="004E5F70"/>
    <w:rsid w:val="004E66F4"/>
    <w:rsid w:val="006123D3"/>
    <w:rsid w:val="00660587"/>
    <w:rsid w:val="006B01D3"/>
    <w:rsid w:val="006B2B3C"/>
    <w:rsid w:val="006F0308"/>
    <w:rsid w:val="00705159"/>
    <w:rsid w:val="00706ADC"/>
    <w:rsid w:val="00726187"/>
    <w:rsid w:val="00845FC8"/>
    <w:rsid w:val="008741BD"/>
    <w:rsid w:val="008B66A9"/>
    <w:rsid w:val="00985CB5"/>
    <w:rsid w:val="00A72465"/>
    <w:rsid w:val="00C33338"/>
    <w:rsid w:val="00C5296B"/>
    <w:rsid w:val="00D2744E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6</cp:revision>
  <dcterms:created xsi:type="dcterms:W3CDTF">2020-04-23T14:19:00Z</dcterms:created>
  <dcterms:modified xsi:type="dcterms:W3CDTF">2020-09-06T15:27:00Z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